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B88F" w14:textId="77777777" w:rsidR="004460A8" w:rsidRDefault="004460A8" w:rsidP="004460A8">
      <w:pPr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6E8A222F" w14:textId="77777777" w:rsidR="00857804" w:rsidRPr="00F508EA" w:rsidRDefault="004460A8" w:rsidP="00F5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B7100" wp14:editId="16AAD981">
            <wp:extent cx="1504949" cy="981075"/>
            <wp:effectExtent l="19050" t="0" r="1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9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A64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44E55EB" w14:textId="77777777" w:rsidR="00641B0A" w:rsidRDefault="00CA64B2" w:rsidP="00C119A7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A64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14:paraId="0C42E121" w14:textId="77777777" w:rsidR="001B5C36" w:rsidRDefault="001B5C36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CC370C6" w14:textId="77777777" w:rsidR="00584FF1" w:rsidRDefault="00584FF1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0CA4833" w14:textId="77777777" w:rsidR="003D229F" w:rsidRDefault="003D229F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B40B880" w14:textId="77777777" w:rsidR="003D229F" w:rsidRPr="00C119A7" w:rsidRDefault="003D229F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CF2D69A" w14:textId="77777777" w:rsidR="00CA64B2" w:rsidRPr="00CA64B2" w:rsidRDefault="00F11530" w:rsidP="00CA6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="00837A07">
        <w:rPr>
          <w:rFonts w:ascii="Times New Roman" w:hAnsi="Times New Roman" w:cs="Times New Roman"/>
          <w:b/>
          <w:sz w:val="24"/>
          <w:szCs w:val="24"/>
        </w:rPr>
        <w:t>празднованию 100-летия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 со дня рождения </w:t>
      </w:r>
      <w:r w:rsidR="00E429A7">
        <w:rPr>
          <w:rFonts w:ascii="Times New Roman" w:hAnsi="Times New Roman" w:cs="Times New Roman"/>
          <w:b/>
          <w:sz w:val="24"/>
          <w:szCs w:val="24"/>
        </w:rPr>
        <w:t xml:space="preserve">писателя 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>Ф.А. Абрамова</w:t>
      </w:r>
    </w:p>
    <w:tbl>
      <w:tblPr>
        <w:tblStyle w:val="a3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261"/>
      </w:tblGrid>
      <w:tr w:rsidR="00F508EA" w:rsidRPr="002741CE" w14:paraId="7B9318E7" w14:textId="77777777" w:rsidTr="005600CB">
        <w:trPr>
          <w:trHeight w:val="321"/>
        </w:trPr>
        <w:tc>
          <w:tcPr>
            <w:tcW w:w="9924" w:type="dxa"/>
            <w:gridSpan w:val="3"/>
          </w:tcPr>
          <w:p w14:paraId="2B1F8C17" w14:textId="77777777" w:rsidR="003D229F" w:rsidRDefault="003D229F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E2665" w14:textId="77777777" w:rsidR="00F508EA" w:rsidRPr="002741CE" w:rsidRDefault="00F508EA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  <w:p w14:paraId="7523DAF0" w14:textId="77777777" w:rsidR="00F508EA" w:rsidRPr="002741CE" w:rsidRDefault="00F508EA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39" w:rsidRPr="002741CE" w14:paraId="1E8387B5" w14:textId="77777777" w:rsidTr="005600CB">
        <w:trPr>
          <w:trHeight w:val="321"/>
        </w:trPr>
        <w:tc>
          <w:tcPr>
            <w:tcW w:w="9924" w:type="dxa"/>
            <w:gridSpan w:val="3"/>
          </w:tcPr>
          <w:p w14:paraId="552F4F87" w14:textId="77777777" w:rsidR="00BC6539" w:rsidRPr="002741CE" w:rsidRDefault="00BC6539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2020 г. (четверг)</w:t>
            </w:r>
          </w:p>
          <w:p w14:paraId="130AC064" w14:textId="77777777" w:rsidR="00BC6539" w:rsidRPr="002741CE" w:rsidRDefault="00BC6539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61B" w:rsidRPr="002741CE" w14:paraId="0E61C4A3" w14:textId="77777777" w:rsidTr="005600CB">
        <w:tc>
          <w:tcPr>
            <w:tcW w:w="1560" w:type="dxa"/>
          </w:tcPr>
          <w:p w14:paraId="36F9FA41" w14:textId="77777777" w:rsidR="0046561B" w:rsidRPr="002741CE" w:rsidRDefault="00007B09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46561B" w:rsidRPr="0027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539"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5103" w:type="dxa"/>
          </w:tcPr>
          <w:p w14:paraId="2F025EBD" w14:textId="77777777" w:rsidR="0046561B" w:rsidRPr="002741CE" w:rsidRDefault="0046561B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«Братья и сестры в русском доме: творчество Фёдора Абрамова в контексте литературной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жизни 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14:paraId="08F94B4F" w14:textId="77777777" w:rsidR="0046561B" w:rsidRPr="002741CE" w:rsidRDefault="0046561B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(открытие, 1-й день)</w:t>
            </w:r>
          </w:p>
          <w:p w14:paraId="5ECAD696" w14:textId="77777777" w:rsidR="0046561B" w:rsidRPr="002741CE" w:rsidRDefault="0046561B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971DDF" w14:textId="77777777" w:rsidR="0046561B" w:rsidRPr="002741CE" w:rsidRDefault="0046561B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Северный (Арктический) федеральный  университет </w:t>
            </w:r>
            <w:r w:rsidR="00BC6539"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 М.В. Ломоносова, Смольный Буян, </w:t>
            </w:r>
            <w:r w:rsidR="00456C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21DA1" w:rsidRPr="002741CE" w14:paraId="6067394F" w14:textId="77777777" w:rsidTr="005600CB">
        <w:trPr>
          <w:trHeight w:val="1298"/>
        </w:trPr>
        <w:tc>
          <w:tcPr>
            <w:tcW w:w="1560" w:type="dxa"/>
          </w:tcPr>
          <w:p w14:paraId="57C165C6" w14:textId="77777777" w:rsidR="00A21DA1" w:rsidRPr="003D229F" w:rsidRDefault="00A21DA1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16:00</w:t>
            </w:r>
          </w:p>
          <w:p w14:paraId="316A3E7D" w14:textId="77777777" w:rsidR="00A21DA1" w:rsidRPr="003D229F" w:rsidRDefault="00A21DA1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07EB" w14:textId="77777777"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994A" w14:textId="77777777"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7A54" w14:textId="77777777"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EF8A" w14:textId="77777777"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3" w:type="dxa"/>
          </w:tcPr>
          <w:p w14:paraId="7CF440E5" w14:textId="77777777" w:rsidR="00A21DA1" w:rsidRPr="003D229F" w:rsidRDefault="00A21DA1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Открытие выставки «Переполненный Россией». К</w:t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</w:t>
            </w: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D2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Абрамова</w:t>
            </w:r>
          </w:p>
          <w:p w14:paraId="416A8122" w14:textId="77777777" w:rsidR="00EF00A0" w:rsidRPr="003D229F" w:rsidRDefault="00EF00A0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8DD94" w14:textId="77777777" w:rsidR="00EF00A0" w:rsidRPr="003D229F" w:rsidRDefault="00EF00A0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943A4" w14:textId="77777777" w:rsidR="00EF00A0" w:rsidRPr="003D229F" w:rsidRDefault="00EF00A0" w:rsidP="00EF0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«Образ русского дома в литературе второй половины ХХ столетия и в творчестве Фёдора Абрамова». Лекция М.М. </w:t>
            </w:r>
            <w:proofErr w:type="spellStart"/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, доктора филологических наук, профессора, заведующего кафедрой истории новейшей русской литературы и современного литературного процесса филологического факультета Московского государственного университета имени М.В. Ломоносова</w:t>
            </w:r>
          </w:p>
          <w:p w14:paraId="01F4D25C" w14:textId="77777777" w:rsidR="00676357" w:rsidRPr="003D229F" w:rsidRDefault="00676357" w:rsidP="00EF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36B67D" w14:textId="77777777" w:rsidR="00A21DA1" w:rsidRPr="003D229F" w:rsidRDefault="00A21DA1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наб. Северной Двины, 85/86</w:t>
            </w:r>
          </w:p>
          <w:p w14:paraId="5603B38D" w14:textId="77777777"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0C0668" w14:textId="77777777"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Центральная городская библиотека имени </w:t>
            </w:r>
          </w:p>
          <w:p w14:paraId="535EA9FC" w14:textId="77777777"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М.В. Ломоносова</w:t>
            </w:r>
            <w:r w:rsidR="00153DE6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1ABF918" w14:textId="77777777" w:rsidR="00EF00A0" w:rsidRPr="003D229F" w:rsidRDefault="00153DE6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F00A0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D229F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="00EF00A0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. Троицкий, 64</w:t>
            </w:r>
          </w:p>
          <w:p w14:paraId="6D7FF1AC" w14:textId="77777777" w:rsidR="00A21DA1" w:rsidRPr="003D229F" w:rsidRDefault="00A21DA1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14:paraId="01F32004" w14:textId="77777777" w:rsidTr="005600CB">
        <w:tc>
          <w:tcPr>
            <w:tcW w:w="1560" w:type="dxa"/>
          </w:tcPr>
          <w:p w14:paraId="730E8634" w14:textId="77777777"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0F3F786C" w14:textId="77777777"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FB80B5" w14:textId="77777777" w:rsidR="00A21DA1" w:rsidRPr="005C66E0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</w:t>
            </w:r>
            <w:r w:rsidR="002741CE" w:rsidRPr="005C6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>100-летию со дня рождения Ф.А. Абрамова</w:t>
            </w:r>
            <w:r w:rsidR="005C66E0" w:rsidRPr="005C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6E0">
              <w:rPr>
                <w:rFonts w:ascii="Times New Roman" w:hAnsi="Times New Roman" w:cs="Times New Roman"/>
                <w:sz w:val="24"/>
                <w:szCs w:val="24"/>
              </w:rPr>
              <w:br/>
              <w:t>Награждение лауреатов и победителей Всероссийской литературной премии имени Ф.А. Абрамова «Чистая книга».</w:t>
            </w:r>
          </w:p>
          <w:p w14:paraId="1B855F72" w14:textId="77777777" w:rsidR="00A21DA1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информационных, издательских, просветительских проектов</w:t>
            </w:r>
          </w:p>
          <w:p w14:paraId="66AB5B06" w14:textId="77777777" w:rsidR="00676357" w:rsidRPr="003D229F" w:rsidRDefault="003D229F" w:rsidP="003D2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(вход по пригласительным)</w:t>
            </w:r>
          </w:p>
          <w:p w14:paraId="56CFE160" w14:textId="77777777" w:rsidR="00676357" w:rsidRPr="005C66E0" w:rsidRDefault="00676357" w:rsidP="003D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0604CF" w14:textId="77777777" w:rsidR="00A21DA1" w:rsidRPr="005C66E0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Архангельский </w:t>
            </w: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театр драмы </w:t>
            </w: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имени М.В. Ломоносова, Петровский парк, 1</w:t>
            </w:r>
          </w:p>
        </w:tc>
      </w:tr>
      <w:tr w:rsidR="00A21DA1" w:rsidRPr="002741CE" w14:paraId="1E163120" w14:textId="77777777" w:rsidTr="005600CB">
        <w:tc>
          <w:tcPr>
            <w:tcW w:w="9924" w:type="dxa"/>
            <w:gridSpan w:val="3"/>
          </w:tcPr>
          <w:p w14:paraId="671FF060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2020 г. (пятница)</w:t>
            </w:r>
          </w:p>
          <w:p w14:paraId="4F557FD7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A1" w:rsidRPr="002741CE" w14:paraId="7B9A8BFF" w14:textId="77777777" w:rsidTr="005600CB">
        <w:tc>
          <w:tcPr>
            <w:tcW w:w="1560" w:type="dxa"/>
          </w:tcPr>
          <w:p w14:paraId="5467602E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5103" w:type="dxa"/>
          </w:tcPr>
          <w:p w14:paraId="1CE1B076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«Братья и сестры в русском доме: творчество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Фёдора Абрамова в контексте литературной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жизни 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14:paraId="193B59FD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(2-й день)</w:t>
            </w:r>
          </w:p>
          <w:p w14:paraId="14F7FE74" w14:textId="77777777" w:rsidR="00A21DA1" w:rsidRPr="002741CE" w:rsidRDefault="00A21DA1" w:rsidP="003D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E95CD2" w14:textId="77777777"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Северный (Арктический) федеральный  университет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имени М.В. Ломоносова, Смольный Буян, </w:t>
            </w:r>
            <w:r w:rsidR="007A63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21DA1" w:rsidRPr="002741CE" w14:paraId="5E88D399" w14:textId="77777777" w:rsidTr="005600CB">
        <w:tc>
          <w:tcPr>
            <w:tcW w:w="1560" w:type="dxa"/>
          </w:tcPr>
          <w:p w14:paraId="72F9C02D" w14:textId="77777777" w:rsidR="00A21DA1" w:rsidRPr="002741CE" w:rsidRDefault="00A21DA1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5103" w:type="dxa"/>
          </w:tcPr>
          <w:p w14:paraId="724E7901" w14:textId="77777777" w:rsidR="00A21DA1" w:rsidRPr="002741CE" w:rsidRDefault="00A21DA1" w:rsidP="003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«Сарафан»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произведениям Ф.А. Абрамова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Архангельского театра драмы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  <w:t>имени М.В. Ломоносова</w:t>
            </w:r>
          </w:p>
        </w:tc>
        <w:tc>
          <w:tcPr>
            <w:tcW w:w="3261" w:type="dxa"/>
          </w:tcPr>
          <w:p w14:paraId="4785028A" w14:textId="77777777"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Архангельский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театр драмы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имени М.В. Ломоносова, камерная сцена</w:t>
            </w:r>
          </w:p>
          <w:p w14:paraId="54BF469E" w14:textId="77777777" w:rsidR="00A21DA1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Петровский парк, 1</w:t>
            </w:r>
          </w:p>
          <w:p w14:paraId="4904F71C" w14:textId="77777777" w:rsidR="009E7B61" w:rsidRPr="002741CE" w:rsidRDefault="009E7B61" w:rsidP="00C11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5E484F10" w14:textId="77777777" w:rsidTr="005600CB">
        <w:tc>
          <w:tcPr>
            <w:tcW w:w="1560" w:type="dxa"/>
          </w:tcPr>
          <w:p w14:paraId="422A7A09" w14:textId="77777777" w:rsidR="000132D0" w:rsidRPr="000132D0" w:rsidRDefault="000132D0" w:rsidP="000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3" w:type="dxa"/>
          </w:tcPr>
          <w:p w14:paraId="729882DC" w14:textId="77777777" w:rsidR="000132D0" w:rsidRPr="000132D0" w:rsidRDefault="000132D0" w:rsidP="000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«Деревенская проза и современная литература». Лекция А.Ю. Большаковой, доктора филологических наук, ведущего научного сотрудник Института мировой литературы им. М.А. Горького РАН (Москва), литературоведа и литературного критика</w:t>
            </w:r>
          </w:p>
        </w:tc>
        <w:tc>
          <w:tcPr>
            <w:tcW w:w="3261" w:type="dxa"/>
          </w:tcPr>
          <w:p w14:paraId="5FE118B9" w14:textId="77777777" w:rsidR="000132D0" w:rsidRDefault="000132D0" w:rsidP="000E6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14:paraId="597E5323" w14:textId="77777777" w:rsidR="000132D0" w:rsidRPr="002741CE" w:rsidRDefault="000132D0" w:rsidP="000E6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0FB07903" w14:textId="77777777" w:rsidTr="005600CB">
        <w:tc>
          <w:tcPr>
            <w:tcW w:w="1560" w:type="dxa"/>
          </w:tcPr>
          <w:p w14:paraId="170E017D" w14:textId="77777777"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BE8BD" w14:textId="77777777"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FC4358" w14:textId="77777777"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5D32" w:rsidRPr="002741CE" w14:paraId="423D895C" w14:textId="77777777" w:rsidTr="005600CB">
        <w:tc>
          <w:tcPr>
            <w:tcW w:w="1560" w:type="dxa"/>
          </w:tcPr>
          <w:p w14:paraId="001F2D1A" w14:textId="77777777" w:rsidR="00335D32" w:rsidRPr="002741CE" w:rsidRDefault="00335D32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5103" w:type="dxa"/>
          </w:tcPr>
          <w:p w14:paraId="4711FD16" w14:textId="77777777" w:rsidR="00335D32" w:rsidRPr="002741CE" w:rsidRDefault="007A6495" w:rsidP="0033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Моноспектакль</w:t>
            </w:r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«Вокруг да около» </w:t>
            </w:r>
            <w:r w:rsidR="00B248D9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35D32"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заслуж</w:t>
            </w:r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енный артист России Олег Белов, Самарский театр «Лицом к лицу»)</w:t>
            </w:r>
          </w:p>
        </w:tc>
        <w:tc>
          <w:tcPr>
            <w:tcW w:w="3261" w:type="dxa"/>
          </w:tcPr>
          <w:p w14:paraId="18270924" w14:textId="77777777" w:rsidR="00C119A7" w:rsidRDefault="00335D32" w:rsidP="001B5C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наб. Северной Двины, 85/86</w:t>
            </w:r>
          </w:p>
          <w:p w14:paraId="2C966B44" w14:textId="77777777" w:rsidR="00F11530" w:rsidRDefault="00F11530" w:rsidP="001B5C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9DEA98" w14:textId="77777777" w:rsidR="00F11530" w:rsidRPr="002741CE" w:rsidRDefault="00F11530" w:rsidP="00F11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14:paraId="7120E760" w14:textId="77777777" w:rsidTr="005600CB">
        <w:tc>
          <w:tcPr>
            <w:tcW w:w="9924" w:type="dxa"/>
            <w:gridSpan w:val="3"/>
          </w:tcPr>
          <w:p w14:paraId="4DCB547B" w14:textId="77777777" w:rsidR="003D229F" w:rsidRDefault="003D229F" w:rsidP="0085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4C628" w14:textId="77777777" w:rsidR="00A21DA1" w:rsidRPr="002741CE" w:rsidRDefault="00A21DA1" w:rsidP="0085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29 февраля 2020 г. (суббота)</w:t>
            </w:r>
          </w:p>
          <w:p w14:paraId="76E2AD57" w14:textId="77777777"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0132D0" w14:paraId="07DBC103" w14:textId="77777777" w:rsidTr="005600CB">
        <w:tc>
          <w:tcPr>
            <w:tcW w:w="1560" w:type="dxa"/>
          </w:tcPr>
          <w:p w14:paraId="165948FC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03" w:type="dxa"/>
          </w:tcPr>
          <w:p w14:paraId="7A51AFCE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Областная акция «День с Фёдором Абрамовым» – мероприятия, посвященные юбилею писателя</w:t>
            </w:r>
          </w:p>
          <w:p w14:paraId="2AD25DE2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7E3E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BFF3E1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Общедоступные библиотеки Архангельска и Архангельской области </w:t>
            </w: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 – участницы акции</w:t>
            </w:r>
          </w:p>
          <w:p w14:paraId="70FBD308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14:paraId="3517203B" w14:textId="77777777" w:rsidTr="005600CB">
        <w:tc>
          <w:tcPr>
            <w:tcW w:w="1560" w:type="dxa"/>
          </w:tcPr>
          <w:p w14:paraId="1488412C" w14:textId="77777777" w:rsidR="00A21DA1" w:rsidRPr="002741CE" w:rsidRDefault="00E06AD4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A21DA1" w:rsidRPr="002741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14:paraId="4A38E77C" w14:textId="77777777" w:rsidR="00A21DA1" w:rsidRDefault="00A21DA1" w:rsidP="001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«День с Фёдором Абрамовым»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  <w:t>(комплекс мероприятий)</w:t>
            </w:r>
            <w:r w:rsidR="00013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156A39" w14:textId="77777777" w:rsidR="000132D0" w:rsidRDefault="000132D0" w:rsidP="001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CEF2" w14:textId="77777777"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11:00 – обзор книг «</w:t>
            </w:r>
            <w:proofErr w:type="spellStart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Abramov</w:t>
            </w:r>
            <w:proofErr w:type="spellEnd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переводах произведений Ф.А. Абрамова </w:t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br/>
              <w:t>на иностранные языки»</w:t>
            </w:r>
          </w:p>
          <w:p w14:paraId="3547E345" w14:textId="77777777"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14:00 – лекция «Редкие книги из личной библиотеки Ф.А. Абрамова»</w:t>
            </w:r>
          </w:p>
          <w:p w14:paraId="21E6A13D" w14:textId="77777777"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15:00 – «Писатель для меня собеседник…»: круглый стол с писателями и литературными критиками. Ведущая – А.Ю. Большакова, доктор филологических наук, литературовед и литературный критик  (Москва).</w:t>
            </w:r>
          </w:p>
          <w:p w14:paraId="27C46C77" w14:textId="77777777"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17:00 – презентация сборника для детей младшего школьного возраста «Рассказы» Ф. Абрамова (Архангельск, 2019), подготовленного к 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АОНБ </w:t>
            </w:r>
            <w:r w:rsidR="00326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Н.А. Добролюбова.</w:t>
            </w:r>
          </w:p>
          <w:p w14:paraId="3581D9C3" w14:textId="77777777" w:rsid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– экскурсии по Кабинету Фёдора Абрамова, экспозиции «Чистая книга» и 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«Писатель, которого не хватает»</w:t>
            </w:r>
          </w:p>
          <w:p w14:paraId="518BE116" w14:textId="77777777" w:rsidR="003D229F" w:rsidRPr="002741CE" w:rsidRDefault="003D229F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46DB43" w14:textId="77777777" w:rsidR="00A21DA1" w:rsidRDefault="00A21DA1" w:rsidP="00A84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14:paraId="7F56841C" w14:textId="77777777" w:rsidR="00C119A7" w:rsidRPr="002741CE" w:rsidRDefault="00C119A7" w:rsidP="00A84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28729705" w14:textId="77777777" w:rsidTr="005600CB">
        <w:tc>
          <w:tcPr>
            <w:tcW w:w="1560" w:type="dxa"/>
          </w:tcPr>
          <w:p w14:paraId="533C4D3A" w14:textId="77777777" w:rsidR="000132D0" w:rsidRPr="00335D32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14:paraId="4B6B8316" w14:textId="77777777" w:rsidR="000132D0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14:paraId="7690B4BC" w14:textId="77777777"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0132D0" w14:paraId="322D6F0A" w14:textId="77777777" w:rsidTr="005600CB">
        <w:tc>
          <w:tcPr>
            <w:tcW w:w="1560" w:type="dxa"/>
          </w:tcPr>
          <w:p w14:paraId="4F186512" w14:textId="77777777" w:rsidR="000132D0" w:rsidRPr="000132D0" w:rsidRDefault="000132D0" w:rsidP="00013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5103" w:type="dxa"/>
          </w:tcPr>
          <w:p w14:paraId="75EA3D9A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Подведение итогов Всероссийской акции «Читаем Абрамова всей страной»</w:t>
            </w:r>
          </w:p>
          <w:p w14:paraId="364A2386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98C8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06F9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0B61E4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>Архангельская областная научная библиотека имени Н.А. Добролюбова,</w:t>
            </w:r>
          </w:p>
          <w:p w14:paraId="41B71CBA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>ул. Логинова, 2</w:t>
            </w:r>
          </w:p>
          <w:p w14:paraId="28D5EE8D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D0" w:rsidRPr="000132D0" w14:paraId="2AE726F2" w14:textId="77777777" w:rsidTr="005600CB">
        <w:tc>
          <w:tcPr>
            <w:tcW w:w="1560" w:type="dxa"/>
          </w:tcPr>
          <w:p w14:paraId="1409A7FB" w14:textId="77777777" w:rsidR="000132D0" w:rsidRPr="000132D0" w:rsidRDefault="000132D0" w:rsidP="00013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5103" w:type="dxa"/>
          </w:tcPr>
          <w:p w14:paraId="517DF763" w14:textId="77777777"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«Несущий родину в себе», посвященный 100-летию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Ф.А. Абрамова</w:t>
            </w:r>
          </w:p>
        </w:tc>
        <w:tc>
          <w:tcPr>
            <w:tcW w:w="3261" w:type="dxa"/>
          </w:tcPr>
          <w:p w14:paraId="68887B70" w14:textId="77777777"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Архангельский городской культурный центр,</w:t>
            </w:r>
          </w:p>
          <w:p w14:paraId="56F455CC" w14:textId="77777777"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</w:rPr>
              <w:t>малая сцена</w:t>
            </w: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</w:p>
          <w:p w14:paraId="768C5257" w14:textId="77777777"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пр. Приорова, 2,</w:t>
            </w:r>
          </w:p>
          <w:p w14:paraId="003FCEA4" w14:textId="77777777" w:rsidR="000132D0" w:rsidRPr="00F75AB6" w:rsidRDefault="000132D0" w:rsidP="000E6779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132D0" w:rsidRPr="002741CE" w14:paraId="3C322C62" w14:textId="77777777" w:rsidTr="005600CB">
        <w:tc>
          <w:tcPr>
            <w:tcW w:w="1560" w:type="dxa"/>
          </w:tcPr>
          <w:p w14:paraId="00CDE2B1" w14:textId="77777777"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5103" w:type="dxa"/>
          </w:tcPr>
          <w:p w14:paraId="757E5AD1" w14:textId="77777777" w:rsidR="000132D0" w:rsidRPr="002741CE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Моноспектакль</w:t>
            </w:r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«Вокруг да около» </w:t>
            </w:r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(</w:t>
            </w: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заслуж</w:t>
            </w:r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енный артист России Олег Белов, Самарский театр «Лицом к лицу»)</w:t>
            </w:r>
          </w:p>
        </w:tc>
        <w:tc>
          <w:tcPr>
            <w:tcW w:w="3261" w:type="dxa"/>
          </w:tcPr>
          <w:p w14:paraId="0B6EFED0" w14:textId="77777777"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наб. Северной Двины, 85/86</w:t>
            </w:r>
          </w:p>
        </w:tc>
      </w:tr>
      <w:tr w:rsidR="000132D0" w:rsidRPr="002741CE" w14:paraId="1200E3E6" w14:textId="77777777" w:rsidTr="005600CB">
        <w:tc>
          <w:tcPr>
            <w:tcW w:w="9924" w:type="dxa"/>
            <w:gridSpan w:val="3"/>
          </w:tcPr>
          <w:p w14:paraId="6BDD75A1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68D03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выставки:</w:t>
            </w:r>
          </w:p>
          <w:p w14:paraId="728C78BD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3401100B" w14:textId="77777777" w:rsidTr="005600CB">
        <w:tc>
          <w:tcPr>
            <w:tcW w:w="1560" w:type="dxa"/>
          </w:tcPr>
          <w:p w14:paraId="47339E22" w14:textId="77777777" w:rsidR="000132D0" w:rsidRPr="002741CE" w:rsidRDefault="000132D0" w:rsidP="005C3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5103" w:type="dxa"/>
          </w:tcPr>
          <w:p w14:paraId="2246654E" w14:textId="77777777" w:rsidR="000132D0" w:rsidRPr="002741CE" w:rsidRDefault="000132D0" w:rsidP="009B0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«Писатель, которого не хватает»</w:t>
            </w:r>
          </w:p>
        </w:tc>
        <w:tc>
          <w:tcPr>
            <w:tcW w:w="3261" w:type="dxa"/>
          </w:tcPr>
          <w:p w14:paraId="01A92AD8" w14:textId="77777777" w:rsidR="000132D0" w:rsidRPr="002741CE" w:rsidRDefault="000132D0" w:rsidP="00465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14:paraId="51DD5B36" w14:textId="77777777" w:rsidR="000132D0" w:rsidRPr="002741CE" w:rsidRDefault="000132D0" w:rsidP="00465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46C37FC2" w14:textId="77777777" w:rsidTr="005600CB">
        <w:tc>
          <w:tcPr>
            <w:tcW w:w="1560" w:type="dxa"/>
          </w:tcPr>
          <w:p w14:paraId="27D14ABE" w14:textId="77777777" w:rsidR="000132D0" w:rsidRPr="003A52E0" w:rsidRDefault="000132D0" w:rsidP="005C3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3A52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10:00</w:t>
            </w:r>
          </w:p>
        </w:tc>
        <w:tc>
          <w:tcPr>
            <w:tcW w:w="5103" w:type="dxa"/>
          </w:tcPr>
          <w:p w14:paraId="232D1F36" w14:textId="77777777" w:rsidR="000132D0" w:rsidRPr="00236170" w:rsidRDefault="000132D0" w:rsidP="00F1153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Выставочный проект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>«Пинега – родина Фёдора Абрамова»:</w:t>
            </w:r>
          </w:p>
          <w:p w14:paraId="15131956" w14:textId="77777777" w:rsidR="000132D0" w:rsidRPr="00236170" w:rsidRDefault="000132D0" w:rsidP="00F11530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- выставка «Там, у Пинеги реки…» (посвящена художественному наследию </w:t>
            </w:r>
            <w:proofErr w:type="spellStart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Пинежья</w:t>
            </w:r>
            <w:proofErr w:type="spellEnd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14:paraId="18BFACFF" w14:textId="77777777" w:rsidR="000132D0" w:rsidRDefault="000132D0" w:rsidP="00F115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- выставка «Веркола – самая красивая страна» (работы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заслуженного 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>художника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России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 Всеволода </w:t>
            </w:r>
            <w:proofErr w:type="spellStart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Видякина</w:t>
            </w:r>
            <w:proofErr w:type="spellEnd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14:paraId="0C5C6152" w14:textId="77777777" w:rsidR="000132D0" w:rsidRPr="003A52E0" w:rsidRDefault="000132D0" w:rsidP="00F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0E407C" w14:textId="77777777" w:rsidR="000132D0" w:rsidRPr="003A52E0" w:rsidRDefault="000132D0" w:rsidP="009B04FF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A52E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Государственное музейное объединение «Художественная культура Русского Севера</w:t>
            </w:r>
            <w:r w:rsidRPr="003A52E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</w:p>
          <w:p w14:paraId="70CCA9A3" w14:textId="77777777" w:rsidR="000132D0" w:rsidRPr="002741CE" w:rsidRDefault="000132D0" w:rsidP="009B04FF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A52E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пл. Ленина, 2</w:t>
            </w:r>
          </w:p>
          <w:p w14:paraId="7694D530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7B3EB63E" w14:textId="77777777" w:rsidTr="005600CB">
        <w:tc>
          <w:tcPr>
            <w:tcW w:w="1560" w:type="dxa"/>
          </w:tcPr>
          <w:p w14:paraId="55090FEA" w14:textId="77777777" w:rsidR="000132D0" w:rsidRPr="002741CE" w:rsidRDefault="000132D0" w:rsidP="00F1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5103" w:type="dxa"/>
          </w:tcPr>
          <w:p w14:paraId="57B46710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«Переполненный Россией». </w:t>
            </w:r>
          </w:p>
          <w:p w14:paraId="3EE2AF99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Абрамова</w:t>
            </w:r>
          </w:p>
        </w:tc>
        <w:tc>
          <w:tcPr>
            <w:tcW w:w="3261" w:type="dxa"/>
          </w:tcPr>
          <w:p w14:paraId="197751CF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наб. Северной Двины, 85/86</w:t>
            </w:r>
          </w:p>
          <w:p w14:paraId="118A21C8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3D229F" w14:paraId="0F7BFF1E" w14:textId="77777777" w:rsidTr="005600CB">
        <w:tc>
          <w:tcPr>
            <w:tcW w:w="1560" w:type="dxa"/>
          </w:tcPr>
          <w:p w14:paraId="2FE25865" w14:textId="77777777" w:rsidR="000132D0" w:rsidRPr="003D229F" w:rsidRDefault="003D229F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2D0" w:rsidRPr="003D229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1965D583" w14:textId="77777777"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CC9E" w14:textId="77777777"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B4EB" w14:textId="77777777" w:rsidR="001412A2" w:rsidRPr="003D229F" w:rsidRDefault="00A25F61" w:rsidP="0014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2A2" w:rsidRPr="003D229F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12E38E64" w14:textId="77777777" w:rsidR="001412A2" w:rsidRPr="003D229F" w:rsidRDefault="003D229F" w:rsidP="0014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</w:t>
            </w:r>
            <w:r w:rsidR="001412A2" w:rsidRPr="003D22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EDA3ED6" w14:textId="77777777"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A96D89" w14:textId="77777777" w:rsidR="000132D0" w:rsidRPr="003D229F" w:rsidRDefault="000132D0" w:rsidP="0083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Уличная стендовая выставка, посвященная</w:t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со дня рождения Ф.А. Абрамова</w:t>
            </w:r>
          </w:p>
          <w:p w14:paraId="5FDBF9C8" w14:textId="77777777"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65C5" w14:textId="77777777" w:rsidR="000132D0" w:rsidRPr="003D229F" w:rsidRDefault="001412A2" w:rsidP="00C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Выставка «К 100-летию Фёдора Абрамова: из фондов Архангельского литературного музея»</w:t>
            </w:r>
          </w:p>
        </w:tc>
        <w:tc>
          <w:tcPr>
            <w:tcW w:w="3261" w:type="dxa"/>
          </w:tcPr>
          <w:p w14:paraId="4AEEF090" w14:textId="77777777" w:rsidR="000132D0" w:rsidRPr="003D229F" w:rsidRDefault="000132D0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Чумбарова-Лучинского</w:t>
            </w:r>
            <w:proofErr w:type="spellEnd"/>
          </w:p>
          <w:p w14:paraId="4B8F8E6B" w14:textId="77777777" w:rsidR="000132D0" w:rsidRPr="003D229F" w:rsidRDefault="000132D0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(пешеходная улица)</w:t>
            </w:r>
          </w:p>
          <w:p w14:paraId="5D576AFF" w14:textId="77777777" w:rsidR="001412A2" w:rsidRPr="003D229F" w:rsidRDefault="001412A2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B0A774" w14:textId="77777777" w:rsidR="002128EB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Центральная городская библиотека имени </w:t>
            </w:r>
          </w:p>
          <w:p w14:paraId="7D14FFC7" w14:textId="77777777" w:rsidR="001412A2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М.В. Ломоносова</w:t>
            </w:r>
            <w:r w:rsidR="002128EB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9A57233" w14:textId="77777777" w:rsidR="001412A2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. Троицкий, 64</w:t>
            </w:r>
          </w:p>
          <w:p w14:paraId="4B1AE093" w14:textId="77777777" w:rsidR="002128EB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263D45" w14:textId="77777777" w:rsidR="003F18AA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Библиотека №10 </w:t>
            </w:r>
          </w:p>
          <w:p w14:paraId="1309600D" w14:textId="77777777" w:rsidR="003F18AA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 Ф.А. Абрамова </w:t>
            </w:r>
          </w:p>
          <w:p w14:paraId="69B6A059" w14:textId="77777777" w:rsidR="001412A2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proofErr w:type="spellStart"/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Варавино</w:t>
            </w:r>
            <w:proofErr w:type="spellEnd"/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-Фактория</w:t>
            </w:r>
            <w:r w:rsidR="002128EB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E325711" w14:textId="77777777" w:rsidR="002128EB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Ленинградский, 269, </w:t>
            </w:r>
          </w:p>
          <w:p w14:paraId="0C42EDC3" w14:textId="77777777" w:rsidR="001412A2" w:rsidRPr="003D229F" w:rsidRDefault="002128EB" w:rsidP="001412A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корп. 1</w:t>
            </w:r>
          </w:p>
          <w:p w14:paraId="7EA8095C" w14:textId="77777777" w:rsidR="001412A2" w:rsidRPr="003D229F" w:rsidRDefault="001412A2" w:rsidP="003D2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7C745FBB" w14:textId="77777777" w:rsidTr="005600CB">
        <w:tc>
          <w:tcPr>
            <w:tcW w:w="9924" w:type="dxa"/>
            <w:gridSpan w:val="3"/>
          </w:tcPr>
          <w:p w14:paraId="22F6DC92" w14:textId="77777777"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88921" w14:textId="77777777"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1AAC0" w14:textId="77777777"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07A03" w14:textId="77777777" w:rsidR="000132D0" w:rsidRDefault="000132D0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Пинежский</w:t>
            </w:r>
            <w:proofErr w:type="spellEnd"/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АБРАМОВСКИЕ ДНИ</w:t>
            </w:r>
          </w:p>
          <w:p w14:paraId="5405C571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D0" w:rsidRPr="002741CE" w14:paraId="72D98CDE" w14:textId="77777777" w:rsidTr="005600CB">
        <w:tc>
          <w:tcPr>
            <w:tcW w:w="9924" w:type="dxa"/>
            <w:gridSpan w:val="3"/>
          </w:tcPr>
          <w:p w14:paraId="1789876A" w14:textId="77777777"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 февраля 2020 г. (пятница)</w:t>
            </w: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, с. Карпогоры</w:t>
            </w:r>
          </w:p>
          <w:p w14:paraId="121CB85D" w14:textId="77777777" w:rsidR="000132D0" w:rsidRPr="002741CE" w:rsidRDefault="000132D0" w:rsidP="00C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D0" w:rsidRPr="002741CE" w14:paraId="2AEE0140" w14:textId="77777777" w:rsidTr="005600CB">
        <w:tc>
          <w:tcPr>
            <w:tcW w:w="1560" w:type="dxa"/>
          </w:tcPr>
          <w:p w14:paraId="1EFE0C9F" w14:textId="77777777"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 –  18:0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1336FFDD" w14:textId="77777777"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туристско-информационного центра 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40027B6E" w14:textId="77777777"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Дом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14:paraId="3A460301" w14:textId="77777777"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5D7AE8D4" w14:textId="77777777" w:rsidTr="005600CB">
        <w:tc>
          <w:tcPr>
            <w:tcW w:w="1560" w:type="dxa"/>
          </w:tcPr>
          <w:p w14:paraId="07B2BD75" w14:textId="77777777"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 –  10:30</w:t>
            </w:r>
          </w:p>
        </w:tc>
        <w:tc>
          <w:tcPr>
            <w:tcW w:w="5103" w:type="dxa"/>
          </w:tcPr>
          <w:p w14:paraId="6F1AF6BC" w14:textId="77777777"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«Абрамов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Карпогоры»,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«Учитель и ученик»</w:t>
            </w:r>
          </w:p>
          <w:p w14:paraId="78788434" w14:textId="77777777"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74AD1C" w14:textId="77777777"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Дом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14:paraId="1121EC82" w14:textId="77777777"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54DEE4FC" w14:textId="77777777" w:rsidTr="005600CB">
        <w:tc>
          <w:tcPr>
            <w:tcW w:w="1560" w:type="dxa"/>
          </w:tcPr>
          <w:p w14:paraId="4F42F04C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5103" w:type="dxa"/>
          </w:tcPr>
          <w:p w14:paraId="560960EF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мероприятий</w:t>
            </w:r>
          </w:p>
        </w:tc>
        <w:tc>
          <w:tcPr>
            <w:tcW w:w="3261" w:type="dxa"/>
          </w:tcPr>
          <w:p w14:paraId="40D89C0C" w14:textId="77777777" w:rsidR="000132D0" w:rsidRDefault="000132D0" w:rsidP="00F115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у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Карпогорского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районного Дома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14:paraId="50E74F6D" w14:textId="77777777" w:rsidR="00950551" w:rsidRPr="002741CE" w:rsidRDefault="00950551" w:rsidP="00F115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13B2B997" w14:textId="77777777" w:rsidTr="005600CB">
        <w:tc>
          <w:tcPr>
            <w:tcW w:w="1560" w:type="dxa"/>
          </w:tcPr>
          <w:p w14:paraId="06036FF7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 – 18:00</w:t>
            </w:r>
          </w:p>
        </w:tc>
        <w:tc>
          <w:tcPr>
            <w:tcW w:w="5103" w:type="dxa"/>
          </w:tcPr>
          <w:p w14:paraId="4CEB1718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«Абрамов. </w:t>
            </w:r>
            <w:proofErr w:type="spellStart"/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. Россия»</w:t>
            </w:r>
          </w:p>
        </w:tc>
        <w:tc>
          <w:tcPr>
            <w:tcW w:w="3261" w:type="dxa"/>
          </w:tcPr>
          <w:p w14:paraId="71E1CEAE" w14:textId="77777777" w:rsidR="000132D0" w:rsidRDefault="000132D0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Дом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14:paraId="7EC2D6AD" w14:textId="77777777" w:rsidR="00561FBF" w:rsidRPr="002741CE" w:rsidRDefault="00561FBF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0B212D64" w14:textId="77777777" w:rsidTr="005600CB">
        <w:tc>
          <w:tcPr>
            <w:tcW w:w="1560" w:type="dxa"/>
          </w:tcPr>
          <w:p w14:paraId="4A868A61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– 18:00</w:t>
            </w:r>
          </w:p>
        </w:tc>
        <w:tc>
          <w:tcPr>
            <w:tcW w:w="5103" w:type="dxa"/>
          </w:tcPr>
          <w:p w14:paraId="267791BE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Межмуниципальный форум гражданских инициатив «Чем живем-кормимся»</w:t>
            </w:r>
          </w:p>
        </w:tc>
        <w:tc>
          <w:tcPr>
            <w:tcW w:w="3261" w:type="dxa"/>
          </w:tcPr>
          <w:p w14:paraId="541EEC15" w14:textId="77777777"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Карпогорская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 xml:space="preserve">центральная библиотека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имени Ф.А. Абрамова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153B519" w14:textId="77777777"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48</w:t>
            </w:r>
          </w:p>
          <w:p w14:paraId="43576742" w14:textId="77777777"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14742BCA" w14:textId="77777777" w:rsidTr="005600CB">
        <w:tc>
          <w:tcPr>
            <w:tcW w:w="1560" w:type="dxa"/>
          </w:tcPr>
          <w:p w14:paraId="12D703B6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 – 20:30</w:t>
            </w:r>
          </w:p>
        </w:tc>
        <w:tc>
          <w:tcPr>
            <w:tcW w:w="5103" w:type="dxa"/>
          </w:tcPr>
          <w:p w14:paraId="5DB6214D" w14:textId="77777777" w:rsidR="000132D0" w:rsidRPr="002741CE" w:rsidRDefault="000132D0" w:rsidP="00C119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Театральный вечер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творчеству Фёдора Абрамова</w:t>
            </w:r>
          </w:p>
        </w:tc>
        <w:tc>
          <w:tcPr>
            <w:tcW w:w="3261" w:type="dxa"/>
          </w:tcPr>
          <w:p w14:paraId="2F286C0D" w14:textId="77777777" w:rsidR="000132D0" w:rsidRDefault="000132D0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Дом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14:paraId="3CC609D6" w14:textId="77777777" w:rsidR="00950551" w:rsidRPr="00C119A7" w:rsidRDefault="00950551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14:paraId="36218989" w14:textId="77777777" w:rsidTr="005600CB">
        <w:tc>
          <w:tcPr>
            <w:tcW w:w="9924" w:type="dxa"/>
            <w:gridSpan w:val="3"/>
          </w:tcPr>
          <w:p w14:paraId="47C09E14" w14:textId="77777777" w:rsidR="000132D0" w:rsidRPr="00C119A7" w:rsidRDefault="000132D0" w:rsidP="0056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февраля 2020 г. (суббота)</w:t>
            </w: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, дер. Веркола</w:t>
            </w:r>
          </w:p>
          <w:p w14:paraId="437D39DC" w14:textId="77777777"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32D0" w:rsidRPr="002741CE" w14:paraId="2BAE9712" w14:textId="77777777" w:rsidTr="005600CB">
        <w:tc>
          <w:tcPr>
            <w:tcW w:w="1560" w:type="dxa"/>
          </w:tcPr>
          <w:p w14:paraId="3FA613BA" w14:textId="77777777" w:rsidR="000132D0" w:rsidRDefault="00F04BA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8:3</w:t>
            </w:r>
            <w:r w:rsidR="00013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– 17:00 </w:t>
            </w:r>
          </w:p>
        </w:tc>
        <w:tc>
          <w:tcPr>
            <w:tcW w:w="5103" w:type="dxa"/>
          </w:tcPr>
          <w:p w14:paraId="614FA0EF" w14:textId="77777777"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туристско-информационного центра 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46DDCCE9" w14:textId="77777777" w:rsidR="000132D0" w:rsidRPr="002741CE" w:rsidRDefault="000132D0" w:rsidP="00F54D0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14:paraId="460AE98D" w14:textId="77777777"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04BA1" w:rsidRPr="002741CE" w14:paraId="0883976D" w14:textId="77777777" w:rsidTr="005600CB">
        <w:tc>
          <w:tcPr>
            <w:tcW w:w="1560" w:type="dxa"/>
          </w:tcPr>
          <w:p w14:paraId="63E66700" w14:textId="77777777" w:rsidR="00F04BA1" w:rsidRDefault="00F04BA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8:30 – 17:00</w:t>
            </w:r>
          </w:p>
        </w:tc>
        <w:tc>
          <w:tcPr>
            <w:tcW w:w="5103" w:type="dxa"/>
          </w:tcPr>
          <w:p w14:paraId="190A668F" w14:textId="77777777" w:rsidR="00F04BA1" w:rsidRDefault="00F04BA1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Выставочные программы</w:t>
            </w:r>
          </w:p>
        </w:tc>
        <w:tc>
          <w:tcPr>
            <w:tcW w:w="3261" w:type="dxa"/>
          </w:tcPr>
          <w:p w14:paraId="3F0D4395" w14:textId="77777777" w:rsidR="00F04BA1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Ф.А. Абрамова, </w:t>
            </w:r>
          </w:p>
          <w:p w14:paraId="7AE6777A" w14:textId="77777777" w:rsidR="00F04BA1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Иняхина,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</w:p>
          <w:p w14:paraId="7682870B" w14:textId="77777777" w:rsidR="00F04BA1" w:rsidRPr="002741CE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14:paraId="164964C7" w14:textId="77777777" w:rsidTr="005600CB">
        <w:tc>
          <w:tcPr>
            <w:tcW w:w="1560" w:type="dxa"/>
          </w:tcPr>
          <w:p w14:paraId="3B54EFC3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10:15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14:paraId="447EEA66" w14:textId="77777777"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Торжественное открытие Дня памяти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Ф.А. Абрамова</w:t>
            </w:r>
          </w:p>
        </w:tc>
        <w:tc>
          <w:tcPr>
            <w:tcW w:w="3261" w:type="dxa"/>
          </w:tcPr>
          <w:p w14:paraId="53F32DBC" w14:textId="77777777"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14:paraId="332E679B" w14:textId="77777777" w:rsidR="000132D0" w:rsidRPr="002741CE" w:rsidRDefault="000132D0" w:rsidP="00DC632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14:paraId="7DFE941D" w14:textId="77777777" w:rsidTr="005600CB">
        <w:tc>
          <w:tcPr>
            <w:tcW w:w="1560" w:type="dxa"/>
          </w:tcPr>
          <w:p w14:paraId="18ABD401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10:50 – 11:00</w:t>
            </w:r>
          </w:p>
        </w:tc>
        <w:tc>
          <w:tcPr>
            <w:tcW w:w="5103" w:type="dxa"/>
          </w:tcPr>
          <w:p w14:paraId="12F0D633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Шествие до могилы Ф.А. Абрамова</w:t>
            </w:r>
          </w:p>
        </w:tc>
        <w:tc>
          <w:tcPr>
            <w:tcW w:w="3261" w:type="dxa"/>
          </w:tcPr>
          <w:p w14:paraId="3C561FF8" w14:textId="77777777"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Веркольского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дома культуры до дома-усадьбы Ф.А. Абрамова</w:t>
            </w:r>
          </w:p>
          <w:p w14:paraId="4F1544D6" w14:textId="77777777"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14:paraId="569A294D" w14:textId="77777777" w:rsidTr="005600CB">
        <w:tc>
          <w:tcPr>
            <w:tcW w:w="1560" w:type="dxa"/>
          </w:tcPr>
          <w:p w14:paraId="2A851C97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5103" w:type="dxa"/>
          </w:tcPr>
          <w:p w14:paraId="4FA690AA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Лития и гражданская панихида на могиле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Ф.А. Абрамова</w:t>
            </w:r>
          </w:p>
          <w:p w14:paraId="4408B25C" w14:textId="77777777"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AF3CC7" w14:textId="77777777" w:rsidR="000132D0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Дом-усадьба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Ф.А. Абрамова</w:t>
            </w:r>
          </w:p>
          <w:p w14:paraId="09BB7178" w14:textId="77777777" w:rsidR="0067633D" w:rsidRDefault="0067633D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76FCAD88" w14:textId="77777777" w:rsidR="0067633D" w:rsidRPr="002741CE" w:rsidRDefault="0067633D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14:paraId="4A063267" w14:textId="77777777" w:rsidTr="005600CB">
        <w:tc>
          <w:tcPr>
            <w:tcW w:w="1560" w:type="dxa"/>
          </w:tcPr>
          <w:p w14:paraId="732F4237" w14:textId="77777777" w:rsidR="003267D1" w:rsidRPr="002741CE" w:rsidRDefault="003267D1" w:rsidP="00245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56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 – 17:3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770C309D" w14:textId="77777777" w:rsidR="003267D1" w:rsidRDefault="00F04BA1" w:rsidP="00245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Экскурсионные программы.</w:t>
            </w:r>
          </w:p>
          <w:p w14:paraId="29B1E1F6" w14:textId="77777777" w:rsidR="003267D1" w:rsidRPr="002741CE" w:rsidRDefault="003267D1" w:rsidP="00F04B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3655A3" w14:textId="77777777" w:rsidR="003267D1" w:rsidRDefault="003267D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Ф.А. Абрамова, </w:t>
            </w:r>
          </w:p>
          <w:p w14:paraId="47801BB1" w14:textId="77777777" w:rsidR="003267D1" w:rsidRPr="00F04BA1" w:rsidRDefault="003267D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Иняхина,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основная школа,</w:t>
            </w:r>
          </w:p>
          <w:p w14:paraId="18B32819" w14:textId="77777777" w:rsidR="00F04BA1" w:rsidRDefault="003267D1" w:rsidP="002451D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узей 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«Дом 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брата Михаила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C1615E8" w14:textId="77777777" w:rsidR="003267D1" w:rsidRPr="00F04BA1" w:rsidRDefault="00F04BA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Свято-</w:t>
            </w:r>
            <w:proofErr w:type="spellStart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Артемиево</w:t>
            </w:r>
            <w:proofErr w:type="spellEnd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Веркольский</w:t>
            </w:r>
            <w:proofErr w:type="spellEnd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мужской монастырь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</w:t>
            </w:r>
          </w:p>
          <w:p w14:paraId="6653426A" w14:textId="77777777" w:rsidR="003267D1" w:rsidRDefault="003267D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территория дер. Верколы</w:t>
            </w:r>
          </w:p>
          <w:p w14:paraId="2327D43F" w14:textId="77777777" w:rsidR="0067633D" w:rsidRPr="002741CE" w:rsidRDefault="0067633D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14:paraId="6BB82E0B" w14:textId="77777777" w:rsidTr="005600CB">
        <w:tc>
          <w:tcPr>
            <w:tcW w:w="1560" w:type="dxa"/>
          </w:tcPr>
          <w:p w14:paraId="6AC87820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13:00 – 14:3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27B5543E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Масленичный разгуляй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представление,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самоварные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сувенирные ряды,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выпечка, изделия народных промыслов </w:t>
            </w:r>
            <w:proofErr w:type="spellStart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Пинежья</w:t>
            </w:r>
            <w:proofErr w:type="spellEnd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26DA8A9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EC48F0" w14:textId="77777777" w:rsidR="003267D1" w:rsidRPr="002741CE" w:rsidRDefault="003267D1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14:paraId="4AB70E9B" w14:textId="77777777" w:rsidR="003267D1" w:rsidRPr="002741CE" w:rsidRDefault="003267D1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14:paraId="5D06D978" w14:textId="77777777" w:rsidTr="005600CB">
        <w:tc>
          <w:tcPr>
            <w:tcW w:w="1560" w:type="dxa"/>
          </w:tcPr>
          <w:p w14:paraId="13CB3EC1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5103" w:type="dxa"/>
          </w:tcPr>
          <w:p w14:paraId="7733352C" w14:textId="77777777" w:rsidR="003267D1" w:rsidRPr="006A32A2" w:rsidRDefault="003267D1" w:rsidP="003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3261" w:type="dxa"/>
          </w:tcPr>
          <w:p w14:paraId="028BC8A2" w14:textId="77777777" w:rsidR="003267D1" w:rsidRDefault="003267D1" w:rsidP="003267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Pr="003267D1">
              <w:rPr>
                <w:rFonts w:ascii="Times New Roman" w:hAnsi="Times New Roman"/>
                <w:i/>
                <w:sz w:val="24"/>
                <w:szCs w:val="24"/>
              </w:rPr>
              <w:t>ом культуры</w:t>
            </w:r>
          </w:p>
          <w:p w14:paraId="479C94D7" w14:textId="77777777" w:rsidR="0098424F" w:rsidRPr="003267D1" w:rsidRDefault="0098424F" w:rsidP="003267D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14:paraId="0A38B6D3" w14:textId="77777777" w:rsidTr="005600CB">
        <w:tc>
          <w:tcPr>
            <w:tcW w:w="1560" w:type="dxa"/>
          </w:tcPr>
          <w:p w14:paraId="6AD1A782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 – 17:00</w:t>
            </w:r>
          </w:p>
        </w:tc>
        <w:tc>
          <w:tcPr>
            <w:tcW w:w="5103" w:type="dxa"/>
          </w:tcPr>
          <w:p w14:paraId="08141B0B" w14:textId="77777777" w:rsidR="003267D1" w:rsidRDefault="003267D1" w:rsidP="00E94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«Абрамов и время»</w:t>
            </w:r>
          </w:p>
          <w:p w14:paraId="065E2F5E" w14:textId="77777777" w:rsidR="003267D1" w:rsidRPr="002741CE" w:rsidRDefault="003267D1" w:rsidP="00E94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4BEFBB" w14:textId="77777777"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267D1" w:rsidRPr="00E429A7" w14:paraId="0548FB43" w14:textId="77777777" w:rsidTr="005600CB">
        <w:tc>
          <w:tcPr>
            <w:tcW w:w="1560" w:type="dxa"/>
          </w:tcPr>
          <w:p w14:paraId="3CCA609E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3AE96E6E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Премьера спектакля «Сарафан»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произведениям Ф.А. Абрамова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Архангельского театра драмы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имени М.В. Ломоносова</w:t>
            </w:r>
          </w:p>
          <w:p w14:paraId="283E546B" w14:textId="77777777" w:rsidR="003267D1" w:rsidRPr="002741CE" w:rsidRDefault="003267D1" w:rsidP="00E37C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95A45" w14:textId="77777777" w:rsidR="003267D1" w:rsidRPr="00AE41FA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</w:t>
            </w:r>
          </w:p>
        </w:tc>
      </w:tr>
      <w:tr w:rsidR="003267D1" w:rsidRPr="00E429A7" w14:paraId="6C2DA319" w14:textId="77777777" w:rsidTr="005600CB">
        <w:tc>
          <w:tcPr>
            <w:tcW w:w="1560" w:type="dxa"/>
          </w:tcPr>
          <w:p w14:paraId="5BDBE5EC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1E106B7F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«Сказы и 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Пинежья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исполнении Анны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Мулиин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F8BC07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«Чтобы красота не пропала», режиссер Марина Никитина</w:t>
            </w:r>
          </w:p>
          <w:p w14:paraId="3F525107" w14:textId="77777777"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FB5661" w14:textId="77777777"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актовый зал</w:t>
            </w:r>
          </w:p>
        </w:tc>
      </w:tr>
      <w:tr w:rsidR="003267D1" w:rsidRPr="00E429A7" w14:paraId="3B922333" w14:textId="77777777" w:rsidTr="005600CB">
        <w:tc>
          <w:tcPr>
            <w:tcW w:w="1560" w:type="dxa"/>
          </w:tcPr>
          <w:p w14:paraId="2DD6EA72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28ECF4B4" w14:textId="77777777"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дискуссион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площадка 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t>«Абрамов: мне есть, что сказать…».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Олега Трушина «Фёдор Абрамов. Я жил на своей земле»</w:t>
            </w:r>
          </w:p>
          <w:p w14:paraId="25745657" w14:textId="77777777" w:rsidR="00F04BA1" w:rsidRPr="002741CE" w:rsidRDefault="00F04BA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20FCE0" w14:textId="77777777"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Ф.А. Абрамова</w:t>
            </w:r>
          </w:p>
        </w:tc>
      </w:tr>
      <w:tr w:rsidR="00F04BA1" w:rsidRPr="00E429A7" w14:paraId="60C27959" w14:textId="77777777" w:rsidTr="005600CB">
        <w:tc>
          <w:tcPr>
            <w:tcW w:w="1560" w:type="dxa"/>
          </w:tcPr>
          <w:p w14:paraId="705D1EE3" w14:textId="77777777" w:rsidR="00F04BA1" w:rsidRPr="006A32A2" w:rsidRDefault="00F04BA1" w:rsidP="007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20: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3F76CF9E" w14:textId="77777777" w:rsidR="00F04BA1" w:rsidRPr="006A32A2" w:rsidRDefault="00F04BA1" w:rsidP="00F0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Pr="00F04BA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Веркольским</w:t>
            </w:r>
            <w:proofErr w:type="spellEnd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хором (традиционные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песни, игры, хороводы)</w:t>
            </w:r>
          </w:p>
        </w:tc>
        <w:tc>
          <w:tcPr>
            <w:tcW w:w="3261" w:type="dxa"/>
          </w:tcPr>
          <w:p w14:paraId="4C07C2A1" w14:textId="77777777" w:rsidR="00F04BA1" w:rsidRPr="006A32A2" w:rsidRDefault="00F04BA1" w:rsidP="0098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F04BA1">
              <w:rPr>
                <w:rFonts w:ascii="Times New Roman" w:hAnsi="Times New Roman" w:cs="Times New Roman"/>
                <w:i/>
                <w:sz w:val="24"/>
                <w:szCs w:val="24"/>
              </w:rPr>
              <w:t>2 этаж</w:t>
            </w:r>
          </w:p>
        </w:tc>
      </w:tr>
    </w:tbl>
    <w:p w14:paraId="1FB62386" w14:textId="77777777" w:rsidR="00335D32" w:rsidRDefault="00335D32" w:rsidP="00335D3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297D9D81" w14:textId="77777777" w:rsidR="00335D32" w:rsidRPr="00335D32" w:rsidRDefault="00335D32" w:rsidP="0033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5D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3101ED3" w14:textId="77777777" w:rsidR="009B04FF" w:rsidRPr="00E429A7" w:rsidRDefault="009B04FF" w:rsidP="009B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04FF" w:rsidRPr="00E429A7" w:rsidSect="00722431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08B5" w14:textId="77777777" w:rsidR="005F1425" w:rsidRDefault="005F1425" w:rsidP="00F508EA">
      <w:pPr>
        <w:spacing w:after="0" w:line="240" w:lineRule="auto"/>
      </w:pPr>
      <w:r>
        <w:separator/>
      </w:r>
    </w:p>
  </w:endnote>
  <w:endnote w:type="continuationSeparator" w:id="0">
    <w:p w14:paraId="1CCB39BC" w14:textId="77777777" w:rsidR="005F1425" w:rsidRDefault="005F1425" w:rsidP="00F5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EECC" w14:textId="77777777" w:rsidR="005F1425" w:rsidRDefault="005F1425" w:rsidP="00F508EA">
      <w:pPr>
        <w:spacing w:after="0" w:line="240" w:lineRule="auto"/>
      </w:pPr>
      <w:r>
        <w:separator/>
      </w:r>
    </w:p>
  </w:footnote>
  <w:footnote w:type="continuationSeparator" w:id="0">
    <w:p w14:paraId="5800F1B5" w14:textId="77777777" w:rsidR="005F1425" w:rsidRDefault="005F1425" w:rsidP="00F5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7629"/>
      <w:docPartObj>
        <w:docPartGallery w:val="Page Numbers (Top of Page)"/>
        <w:docPartUnique/>
      </w:docPartObj>
    </w:sdtPr>
    <w:sdtEndPr/>
    <w:sdtContent>
      <w:p w14:paraId="3704331E" w14:textId="77777777" w:rsidR="00F508EA" w:rsidRDefault="00C92A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2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29DE17" w14:textId="77777777" w:rsidR="00F508EA" w:rsidRDefault="00F50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FF"/>
    <w:rsid w:val="00007B09"/>
    <w:rsid w:val="00012BC7"/>
    <w:rsid w:val="000132D0"/>
    <w:rsid w:val="00080FC0"/>
    <w:rsid w:val="0008105E"/>
    <w:rsid w:val="000839E1"/>
    <w:rsid w:val="00093D32"/>
    <w:rsid w:val="000A60F8"/>
    <w:rsid w:val="000D2A02"/>
    <w:rsid w:val="000D7582"/>
    <w:rsid w:val="00133FB4"/>
    <w:rsid w:val="001412A2"/>
    <w:rsid w:val="00145ACE"/>
    <w:rsid w:val="00153DE6"/>
    <w:rsid w:val="00162AF7"/>
    <w:rsid w:val="0016584E"/>
    <w:rsid w:val="00177F33"/>
    <w:rsid w:val="001B5C36"/>
    <w:rsid w:val="001D1317"/>
    <w:rsid w:val="001E21DE"/>
    <w:rsid w:val="002128EB"/>
    <w:rsid w:val="00237FCC"/>
    <w:rsid w:val="002455E0"/>
    <w:rsid w:val="00247081"/>
    <w:rsid w:val="00273574"/>
    <w:rsid w:val="002741CE"/>
    <w:rsid w:val="0028747A"/>
    <w:rsid w:val="00294025"/>
    <w:rsid w:val="002D1C39"/>
    <w:rsid w:val="002E5FF6"/>
    <w:rsid w:val="003063B2"/>
    <w:rsid w:val="003267D1"/>
    <w:rsid w:val="00326CA4"/>
    <w:rsid w:val="00335D32"/>
    <w:rsid w:val="00355B83"/>
    <w:rsid w:val="003A52E0"/>
    <w:rsid w:val="003C2657"/>
    <w:rsid w:val="003D229F"/>
    <w:rsid w:val="003F18AA"/>
    <w:rsid w:val="0041598E"/>
    <w:rsid w:val="0042148D"/>
    <w:rsid w:val="0042205E"/>
    <w:rsid w:val="00430771"/>
    <w:rsid w:val="00444E4A"/>
    <w:rsid w:val="004460A8"/>
    <w:rsid w:val="0045090E"/>
    <w:rsid w:val="00455AA1"/>
    <w:rsid w:val="00456C46"/>
    <w:rsid w:val="00457847"/>
    <w:rsid w:val="004608AC"/>
    <w:rsid w:val="0046561B"/>
    <w:rsid w:val="00465BA3"/>
    <w:rsid w:val="00474308"/>
    <w:rsid w:val="004E289B"/>
    <w:rsid w:val="005600CB"/>
    <w:rsid w:val="00561FBF"/>
    <w:rsid w:val="0056318D"/>
    <w:rsid w:val="00583C35"/>
    <w:rsid w:val="00584FF1"/>
    <w:rsid w:val="0058597E"/>
    <w:rsid w:val="00591476"/>
    <w:rsid w:val="00597A0F"/>
    <w:rsid w:val="005C18AF"/>
    <w:rsid w:val="005C3C8D"/>
    <w:rsid w:val="005C66E0"/>
    <w:rsid w:val="005D5188"/>
    <w:rsid w:val="005D5332"/>
    <w:rsid w:val="005E36C9"/>
    <w:rsid w:val="005E6993"/>
    <w:rsid w:val="005F1425"/>
    <w:rsid w:val="00610E5F"/>
    <w:rsid w:val="0062754F"/>
    <w:rsid w:val="00641B0A"/>
    <w:rsid w:val="0067633D"/>
    <w:rsid w:val="00676357"/>
    <w:rsid w:val="006778E0"/>
    <w:rsid w:val="00690E52"/>
    <w:rsid w:val="006A40A7"/>
    <w:rsid w:val="006A40BF"/>
    <w:rsid w:val="006E1F34"/>
    <w:rsid w:val="00711012"/>
    <w:rsid w:val="00717CD1"/>
    <w:rsid w:val="00722431"/>
    <w:rsid w:val="007A6317"/>
    <w:rsid w:val="007A6495"/>
    <w:rsid w:val="007E26BE"/>
    <w:rsid w:val="007E7215"/>
    <w:rsid w:val="00804814"/>
    <w:rsid w:val="00837A07"/>
    <w:rsid w:val="00851715"/>
    <w:rsid w:val="00857804"/>
    <w:rsid w:val="0088069C"/>
    <w:rsid w:val="008A6B01"/>
    <w:rsid w:val="008B3CD1"/>
    <w:rsid w:val="008D2457"/>
    <w:rsid w:val="0090134D"/>
    <w:rsid w:val="0091046B"/>
    <w:rsid w:val="00911177"/>
    <w:rsid w:val="009111A3"/>
    <w:rsid w:val="00950551"/>
    <w:rsid w:val="00961C01"/>
    <w:rsid w:val="00965A09"/>
    <w:rsid w:val="0098424F"/>
    <w:rsid w:val="0099366A"/>
    <w:rsid w:val="009A10A7"/>
    <w:rsid w:val="009B04FF"/>
    <w:rsid w:val="009B07BF"/>
    <w:rsid w:val="009B655A"/>
    <w:rsid w:val="009D15B2"/>
    <w:rsid w:val="009E7B61"/>
    <w:rsid w:val="009F26D8"/>
    <w:rsid w:val="009F360A"/>
    <w:rsid w:val="00A21DA1"/>
    <w:rsid w:val="00A25F61"/>
    <w:rsid w:val="00A34147"/>
    <w:rsid w:val="00A350F3"/>
    <w:rsid w:val="00A564F5"/>
    <w:rsid w:val="00A84050"/>
    <w:rsid w:val="00A90C8B"/>
    <w:rsid w:val="00AB2E66"/>
    <w:rsid w:val="00AE01F2"/>
    <w:rsid w:val="00AE41FA"/>
    <w:rsid w:val="00AF1879"/>
    <w:rsid w:val="00B03FD9"/>
    <w:rsid w:val="00B11349"/>
    <w:rsid w:val="00B248D9"/>
    <w:rsid w:val="00B303DA"/>
    <w:rsid w:val="00B36833"/>
    <w:rsid w:val="00B47A31"/>
    <w:rsid w:val="00B63AB6"/>
    <w:rsid w:val="00B74BA3"/>
    <w:rsid w:val="00BB6E2C"/>
    <w:rsid w:val="00BC52DF"/>
    <w:rsid w:val="00BC6539"/>
    <w:rsid w:val="00BF566E"/>
    <w:rsid w:val="00C119A7"/>
    <w:rsid w:val="00C12916"/>
    <w:rsid w:val="00C47DC7"/>
    <w:rsid w:val="00C56116"/>
    <w:rsid w:val="00C72A9C"/>
    <w:rsid w:val="00C92A27"/>
    <w:rsid w:val="00CA2D40"/>
    <w:rsid w:val="00CA64B2"/>
    <w:rsid w:val="00CB1230"/>
    <w:rsid w:val="00CD37BD"/>
    <w:rsid w:val="00CD7B4A"/>
    <w:rsid w:val="00CF010D"/>
    <w:rsid w:val="00CF7BA0"/>
    <w:rsid w:val="00D02082"/>
    <w:rsid w:val="00D300C7"/>
    <w:rsid w:val="00D73A51"/>
    <w:rsid w:val="00D770B6"/>
    <w:rsid w:val="00DA161C"/>
    <w:rsid w:val="00DA25B5"/>
    <w:rsid w:val="00DA6E89"/>
    <w:rsid w:val="00DC06C4"/>
    <w:rsid w:val="00DC6322"/>
    <w:rsid w:val="00DE50F0"/>
    <w:rsid w:val="00DF0362"/>
    <w:rsid w:val="00E06AD4"/>
    <w:rsid w:val="00E20203"/>
    <w:rsid w:val="00E226DF"/>
    <w:rsid w:val="00E27145"/>
    <w:rsid w:val="00E35380"/>
    <w:rsid w:val="00E37CC0"/>
    <w:rsid w:val="00E429A7"/>
    <w:rsid w:val="00E56A9E"/>
    <w:rsid w:val="00E93581"/>
    <w:rsid w:val="00E949ED"/>
    <w:rsid w:val="00EA2470"/>
    <w:rsid w:val="00EC63E1"/>
    <w:rsid w:val="00EF00A0"/>
    <w:rsid w:val="00F04BA1"/>
    <w:rsid w:val="00F11530"/>
    <w:rsid w:val="00F508EA"/>
    <w:rsid w:val="00F54D09"/>
    <w:rsid w:val="00F5559C"/>
    <w:rsid w:val="00F55F02"/>
    <w:rsid w:val="00FA136D"/>
    <w:rsid w:val="00FA6FC7"/>
    <w:rsid w:val="00FC226D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0E1"/>
  <w15:docId w15:val="{4A5222EB-4E98-4894-BF4C-4CAB4D7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7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5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8EA"/>
  </w:style>
  <w:style w:type="paragraph" w:styleId="a9">
    <w:name w:val="footer"/>
    <w:basedOn w:val="a"/>
    <w:link w:val="aa"/>
    <w:uiPriority w:val="99"/>
    <w:semiHidden/>
    <w:unhideWhenUsed/>
    <w:rsid w:val="00F5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Одоева Светлана Васильевна</dc:creator>
  <cp:lastModifiedBy>Алексей</cp:lastModifiedBy>
  <cp:revision>2</cp:revision>
  <cp:lastPrinted>2020-01-28T14:30:00Z</cp:lastPrinted>
  <dcterms:created xsi:type="dcterms:W3CDTF">2020-02-18T18:51:00Z</dcterms:created>
  <dcterms:modified xsi:type="dcterms:W3CDTF">2020-02-18T18:51:00Z</dcterms:modified>
</cp:coreProperties>
</file>